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3354C" w:rsidRPr="00B66DB3" w:rsidRDefault="0063354C" w:rsidP="0063354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="Calibri" w:eastAsia="Times New Roman" w:hAnsi="Calibri" w:cs="Calibri"/>
          <w:b/>
          <w:lang w:eastAsia="en-US"/>
        </w:rPr>
        <w:t>B2</w:t>
      </w:r>
      <w:r w:rsidRPr="008175D0">
        <w:rPr>
          <w:rFonts w:ascii="Calibri" w:eastAsia="Times New Roman" w:hAnsi="Calibri" w:cs="Calibri"/>
          <w:b/>
          <w:lang w:eastAsia="en-US"/>
        </w:rPr>
        <w:t xml:space="preserve"> R3</w:t>
      </w:r>
      <w:r>
        <w:rPr>
          <w:rFonts w:ascii="Calibri" w:eastAsia="Times New Roman" w:hAnsi="Calibri" w:cs="Calibri"/>
          <w:b/>
          <w:lang w:eastAsia="en-US"/>
        </w:rPr>
        <w:t>b</w:t>
      </w:r>
      <w:r w:rsidRPr="008175D0">
        <w:rPr>
          <w:rFonts w:ascii="Calibri" w:eastAsia="Times New Roman" w:hAnsi="Calibri" w:cs="Calibri"/>
          <w:b/>
          <w:lang w:eastAsia="en-US"/>
        </w:rPr>
        <w:t xml:space="preserve"> Can identify the key fe</w:t>
      </w:r>
      <w:r>
        <w:rPr>
          <w:rFonts w:ascii="Calibri" w:eastAsia="Times New Roman" w:hAnsi="Calibri" w:cs="Calibri"/>
          <w:b/>
          <w:lang w:eastAsia="en-US"/>
        </w:rPr>
        <w:t>atures of different text types</w:t>
      </w:r>
      <w:r w:rsidRPr="008175D0">
        <w:rPr>
          <w:rFonts w:ascii="Calibri" w:eastAsia="Times New Roman" w:hAnsi="Calibri" w:cs="Calibri"/>
          <w:b/>
          <w:lang w:eastAsia="en-US"/>
        </w:rPr>
        <w:t xml:space="preserve"> Test 1</w:t>
      </w:r>
    </w:p>
    <w:p w:rsidR="0063354C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u w:val="single"/>
          <w:lang w:eastAsia="en-US"/>
        </w:rPr>
      </w:pP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How to make Boreks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     </w:t>
      </w: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It’s good to eat these tasty bites with a mixed salad.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You will need:</w:t>
      </w:r>
    </w:p>
    <w:p w:rsidR="0063354C" w:rsidRPr="008175D0" w:rsidRDefault="0063354C" w:rsidP="006335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100g feta cheese</w:t>
      </w:r>
    </w:p>
    <w:p w:rsidR="0063354C" w:rsidRPr="008175D0" w:rsidRDefault="0063354C" w:rsidP="006335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1 heaped teaspoon of raisins</w:t>
      </w:r>
    </w:p>
    <w:p w:rsidR="0063354C" w:rsidRPr="008175D0" w:rsidRDefault="0063354C" w:rsidP="006335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20g fresh flat leaf parsley</w:t>
      </w:r>
    </w:p>
    <w:p w:rsidR="0063354C" w:rsidRPr="008175D0" w:rsidRDefault="0063354C" w:rsidP="006335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4 sheets filo pastry</w:t>
      </w:r>
    </w:p>
    <w:p w:rsidR="0063354C" w:rsidRPr="008175D0" w:rsidRDefault="0063354C" w:rsidP="006335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50g melted butter (ask an adult to melt it for you)</w:t>
      </w:r>
    </w:p>
    <w:p w:rsidR="0063354C" w:rsidRPr="008175D0" w:rsidRDefault="0063354C" w:rsidP="0063354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Pepper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What to do:</w:t>
      </w:r>
    </w:p>
    <w:p w:rsidR="0063354C" w:rsidRPr="008175D0" w:rsidRDefault="0063354C" w:rsidP="006335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Line the baking tray with the baking paper.</w:t>
      </w:r>
    </w:p>
    <w:p w:rsidR="0063354C" w:rsidRPr="008175D0" w:rsidRDefault="0063354C" w:rsidP="006335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Using your fingers, crumble the feta cheese into a bowl. Season with pepper. Add raisins and stir together with a spoon. Pinch all the long stalks off the parsley and chop the leaves.</w:t>
      </w:r>
    </w:p>
    <w:p w:rsidR="0063354C" w:rsidRPr="008175D0" w:rsidRDefault="0063354C" w:rsidP="006335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Take 1 piece of filo, brush some melted butter on to one side and fold it in half lengthways.</w:t>
      </w:r>
    </w:p>
    <w:p w:rsidR="0063354C" w:rsidRPr="008175D0" w:rsidRDefault="0063354C" w:rsidP="006335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Put 2-3 heaped teaspoons of filling at one end and start to fold in triangles, buttering the pastry as you go.</w:t>
      </w:r>
    </w:p>
    <w:p w:rsidR="0063354C" w:rsidRPr="008175D0" w:rsidRDefault="0063354C" w:rsidP="006335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Place on a baking tray with the last fold at the bottom. Continue until all the filling is used.</w:t>
      </w:r>
    </w:p>
    <w:p w:rsidR="0063354C" w:rsidRPr="008175D0" w:rsidRDefault="0063354C" w:rsidP="006335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You’ll need to ask an adult for help with this part. Bake in a preheated oven, 180</w:t>
      </w:r>
      <w:r w:rsidRPr="008175D0">
        <w:rPr>
          <w:rFonts w:ascii="Calibri" w:eastAsia="Times New Roman" w:hAnsi="Calibri" w:cs="Calibri" w:hint="cs"/>
          <w:sz w:val="24"/>
          <w:szCs w:val="24"/>
          <w:rtl/>
          <w:lang w:eastAsia="en-US" w:bidi="he-IL"/>
        </w:rPr>
        <w:t>°</w:t>
      </w: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C, for about 20 minutes or until crisp and golden.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ind w:left="2880"/>
        <w:contextualSpacing/>
        <w:jc w:val="right"/>
        <w:rPr>
          <w:rFonts w:ascii="Calibri" w:eastAsia="Times New Roman" w:hAnsi="Calibri" w:cs="Calibri"/>
          <w:i/>
          <w:sz w:val="20"/>
          <w:szCs w:val="20"/>
          <w:lang w:eastAsia="en-US"/>
        </w:rPr>
      </w:pPr>
      <w:r w:rsidRPr="008175D0">
        <w:rPr>
          <w:rFonts w:ascii="Calibri" w:eastAsia="Times New Roman" w:hAnsi="Calibri" w:cs="Calibri"/>
          <w:i/>
          <w:sz w:val="20"/>
          <w:szCs w:val="20"/>
          <w:lang w:eastAsia="en-US"/>
        </w:rPr>
        <w:t>From ‘I Can Cook’ by Sally Brown and Kate Morris</w:t>
      </w:r>
    </w:p>
    <w:p w:rsidR="0063354C" w:rsidRPr="008175D0" w:rsidRDefault="0063354C" w:rsidP="006335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 xml:space="preserve">What is the </w:t>
      </w: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purpose</w:t>
      </w: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 xml:space="preserve"> of this text?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 xml:space="preserve">Write three </w:t>
      </w: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key features</w:t>
      </w: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 xml:space="preserve"> of the text type below and say why they are useful to the reader.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</w:t>
      </w:r>
    </w:p>
    <w:p w:rsidR="0063354C" w:rsidRPr="008175D0" w:rsidRDefault="0063354C" w:rsidP="0063354C">
      <w:pPr>
        <w:spacing w:after="0" w:line="240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Can you identify a</w:t>
      </w: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 xml:space="preserve"> feature </w:t>
      </w: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 xml:space="preserve">of this text type which has </w:t>
      </w:r>
      <w:r w:rsidRPr="008175D0">
        <w:rPr>
          <w:rFonts w:ascii="Calibri" w:eastAsia="Times New Roman" w:hAnsi="Calibri" w:cs="Calibri"/>
          <w:b/>
          <w:sz w:val="24"/>
          <w:szCs w:val="24"/>
          <w:lang w:eastAsia="en-US"/>
        </w:rPr>
        <w:t>not</w:t>
      </w: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 xml:space="preserve"> been included here? How would it make the text more effective?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63354C" w:rsidRPr="008175D0" w:rsidRDefault="0063354C" w:rsidP="0063354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 w:rsidRPr="008175D0"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DE4047" w:rsidRDefault="00DE4047"/>
    <w:sectPr w:rsidR="00DE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53A01"/>
    <w:multiLevelType w:val="hybridMultilevel"/>
    <w:tmpl w:val="EBDCFC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442BB"/>
    <w:multiLevelType w:val="hybridMultilevel"/>
    <w:tmpl w:val="0122D6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C774A"/>
    <w:multiLevelType w:val="hybridMultilevel"/>
    <w:tmpl w:val="63260C66"/>
    <w:lvl w:ilvl="0" w:tplc="CA828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05B9B"/>
    <w:multiLevelType w:val="hybridMultilevel"/>
    <w:tmpl w:val="4894A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54C"/>
    <w:rsid w:val="0063354C"/>
    <w:rsid w:val="00D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DB844-BF32-4650-8161-3F8C9BF4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54C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35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2020-05-04T14:00:00Z</dcterms:created>
  <dcterms:modified xsi:type="dcterms:W3CDTF">2020-05-04T14:01:00Z</dcterms:modified>
</cp:coreProperties>
</file>