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3031" w:rsidRPr="00C2538B" w:rsidRDefault="00C43031" w:rsidP="00C43031">
      <w:pPr>
        <w:jc w:val="center"/>
        <w:rPr>
          <w:rFonts w:ascii="SassoonPrimaryInfant" w:hAnsi="SassoonPrimaryInfant"/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E95F8B7" wp14:editId="0A737553">
            <wp:simplePos x="0" y="0"/>
            <wp:positionH relativeFrom="column">
              <wp:posOffset>-81280</wp:posOffset>
            </wp:positionH>
            <wp:positionV relativeFrom="paragraph">
              <wp:posOffset>-182880</wp:posOffset>
            </wp:positionV>
            <wp:extent cx="1289685" cy="1056640"/>
            <wp:effectExtent l="0" t="0" r="571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685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38B">
        <w:rPr>
          <w:rFonts w:ascii="SassoonPrimaryInfant" w:hAnsi="SassoonPrimaryInfant"/>
          <w:b/>
          <w:sz w:val="52"/>
        </w:rPr>
        <w:t>EDITING STATION 1: PUNCTUATION PARTY!</w:t>
      </w:r>
    </w:p>
    <w:p w:rsidR="00C43031" w:rsidRPr="00C2538B" w:rsidRDefault="00C43031" w:rsidP="00C43031">
      <w:p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>HAVE A LOOK FOR</w:t>
      </w:r>
      <w:r w:rsidRPr="00C2538B">
        <w:rPr>
          <w:rFonts w:ascii="SassoonPrimaryInfant" w:hAnsi="SassoonPrimaryInfant"/>
          <w:sz w:val="52"/>
        </w:rPr>
        <w:t xml:space="preserve"> – </w:t>
      </w:r>
    </w:p>
    <w:p w:rsidR="00C43031" w:rsidRPr="00C2538B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 w:rsidRPr="00C2538B">
        <w:rPr>
          <w:rFonts w:ascii="SassoonPrimaryInfant" w:hAnsi="SassoonPrimaryInfant"/>
          <w:sz w:val="52"/>
        </w:rPr>
        <w:t>CAPITAL LETTERS (START OF SENTENCES AND PROPER NOUNS)</w:t>
      </w:r>
    </w:p>
    <w:p w:rsidR="00C43031" w:rsidRPr="00C2538B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 w:rsidRPr="00C2538B">
        <w:rPr>
          <w:rFonts w:ascii="SassoonPrimaryInfant" w:hAnsi="SassoonPrimaryInfant"/>
          <w:sz w:val="52"/>
        </w:rPr>
        <w:t>FULL STOPS TO FINISH SENTENCES</w:t>
      </w:r>
    </w:p>
    <w:p w:rsidR="00C43031" w:rsidRPr="00C2538B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A68B9E9" wp14:editId="6EB0E16E">
            <wp:simplePos x="0" y="0"/>
            <wp:positionH relativeFrom="margin">
              <wp:posOffset>7242810</wp:posOffset>
            </wp:positionH>
            <wp:positionV relativeFrom="paragraph">
              <wp:posOffset>397510</wp:posOffset>
            </wp:positionV>
            <wp:extent cx="1910080" cy="12528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38B">
        <w:rPr>
          <w:rFonts w:ascii="SassoonPrimaryInfant" w:hAnsi="SassoonPrimaryInfant"/>
          <w:sz w:val="52"/>
        </w:rPr>
        <w:t>QUESTION MARKS OR EXCLAMATION MARKS IF NEEDED</w:t>
      </w:r>
    </w:p>
    <w:p w:rsidR="00C43031" w:rsidRPr="00C2538B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 w:rsidRPr="00C2538B">
        <w:rPr>
          <w:rFonts w:ascii="SassoonPrimaryInfant" w:hAnsi="SassoonPrimaryInfant"/>
          <w:sz w:val="52"/>
        </w:rPr>
        <w:t>COMMAS – IN A LIST OR TO SEPARATE CLAUSES</w:t>
      </w:r>
    </w:p>
    <w:p w:rsidR="00C43031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 w:rsidRPr="00C2538B">
        <w:rPr>
          <w:rFonts w:ascii="SassoonPrimaryInfant" w:hAnsi="SassoonPrimaryInfant"/>
          <w:sz w:val="52"/>
        </w:rPr>
        <w:t>BRACKETS TO ADD EXTRA INFORMATION</w:t>
      </w:r>
    </w:p>
    <w:p w:rsidR="00C43031" w:rsidRPr="00526ADD" w:rsidRDefault="00C43031" w:rsidP="00C43031">
      <w:pPr>
        <w:ind w:left="360"/>
        <w:jc w:val="center"/>
        <w:rPr>
          <w:rFonts w:ascii="SassoonPrimaryInfant" w:hAnsi="SassoonPrimaryInfant"/>
          <w:sz w:val="52"/>
        </w:rPr>
      </w:pPr>
      <w:r w:rsidRPr="00526ADD">
        <w:rPr>
          <w:rFonts w:ascii="SassoonPrimaryInfant" w:hAnsi="SassoonPrimaryInfant"/>
          <w:b/>
          <w:sz w:val="52"/>
        </w:rPr>
        <w:t xml:space="preserve">CHALLENGE – </w:t>
      </w:r>
      <w:r w:rsidRPr="00526ADD">
        <w:rPr>
          <w:rFonts w:ascii="SassoonPrimaryInfant" w:hAnsi="SassoonPrimaryInfant"/>
          <w:sz w:val="52"/>
        </w:rPr>
        <w:t>SEMI-COLON IF YOU KNOW HOW IT WORKS!</w:t>
      </w:r>
    </w:p>
    <w:p w:rsidR="00C43031" w:rsidRDefault="00C43031" w:rsidP="00C43031">
      <w:pPr>
        <w:jc w:val="center"/>
        <w:rPr>
          <w:rFonts w:ascii="SassoonPrimaryInfant" w:hAnsi="SassoonPrimaryInfant"/>
          <w:b/>
          <w:sz w:val="52"/>
        </w:rPr>
      </w:pPr>
      <w:r w:rsidRPr="00C2538B">
        <w:rPr>
          <w:rFonts w:ascii="SassoonPrimaryInfant" w:hAnsi="SassoonPrimaryInfant"/>
          <w:b/>
          <w:sz w:val="52"/>
        </w:rPr>
        <w:lastRenderedPageBreak/>
        <w:t xml:space="preserve">EDITING STATION </w:t>
      </w:r>
      <w:r>
        <w:rPr>
          <w:rFonts w:ascii="SassoonPrimaryInfant" w:hAnsi="SassoonPrimaryInfant"/>
          <w:b/>
          <w:sz w:val="52"/>
        </w:rPr>
        <w:t>2</w:t>
      </w:r>
      <w:r>
        <w:rPr>
          <w:rFonts w:ascii="SassoonPrimaryInfant" w:hAnsi="SassoonPrimaryInfant"/>
          <w:b/>
          <w:sz w:val="52"/>
        </w:rPr>
        <w:t>: SPELLING</w:t>
      </w:r>
    </w:p>
    <w:p w:rsidR="00C43031" w:rsidRPr="00C2538B" w:rsidRDefault="00C43031" w:rsidP="00C43031">
      <w:pPr>
        <w:jc w:val="center"/>
        <w:rPr>
          <w:rFonts w:ascii="SassoonPrimaryInfant" w:hAnsi="SassoonPrimaryInfant"/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9782EF" wp14:editId="7287118B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031" w:rsidRPr="00C2538B" w:rsidRDefault="00C43031" w:rsidP="00C43031">
      <w:p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>HAVE A LOOK FOR</w:t>
      </w:r>
      <w:r w:rsidRPr="00C2538B">
        <w:rPr>
          <w:rFonts w:ascii="SassoonPrimaryInfant" w:hAnsi="SassoonPrimaryInfant"/>
          <w:sz w:val="52"/>
        </w:rPr>
        <w:t xml:space="preserve"> – </w:t>
      </w:r>
    </w:p>
    <w:p w:rsidR="00C43031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 xml:space="preserve">SPELLINGS THAT DON’T </w:t>
      </w:r>
      <w:r>
        <w:rPr>
          <w:rFonts w:ascii="SassoonPrimaryInfant" w:hAnsi="SassoonPrimaryInfant"/>
          <w:i/>
          <w:sz w:val="52"/>
        </w:rPr>
        <w:t xml:space="preserve">LOOK </w:t>
      </w:r>
      <w:r>
        <w:rPr>
          <w:rFonts w:ascii="SassoonPrimaryInfant" w:hAnsi="SassoonPrimaryInfant"/>
          <w:sz w:val="52"/>
        </w:rPr>
        <w:t>RIGHT</w:t>
      </w:r>
    </w:p>
    <w:p w:rsidR="00C43031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 xml:space="preserve">DICTIONARIES </w:t>
      </w:r>
    </w:p>
    <w:p w:rsidR="00C43031" w:rsidRPr="00C2538B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>THE YEAR 5/6 SPELLING WORDS LIST</w:t>
      </w:r>
    </w:p>
    <w:p w:rsidR="00C43031" w:rsidRDefault="00C43031" w:rsidP="00C43031">
      <w:pPr>
        <w:pStyle w:val="ListParagraph"/>
        <w:rPr>
          <w:rFonts w:ascii="SassoonPrimaryInfant" w:hAnsi="SassoonPrimaryInfant"/>
          <w:b/>
          <w:sz w:val="52"/>
        </w:rPr>
      </w:pPr>
    </w:p>
    <w:p w:rsidR="00C43031" w:rsidRDefault="00C43031" w:rsidP="00C4303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2B8F21D" wp14:editId="4C2D1CAC">
            <wp:simplePos x="0" y="0"/>
            <wp:positionH relativeFrom="column">
              <wp:posOffset>5913120</wp:posOffset>
            </wp:positionH>
            <wp:positionV relativeFrom="paragraph">
              <wp:posOffset>784860</wp:posOffset>
            </wp:positionV>
            <wp:extent cx="3057525" cy="1685925"/>
            <wp:effectExtent l="0" t="0" r="952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38B">
        <w:rPr>
          <w:rFonts w:ascii="SassoonPrimaryInfant" w:hAnsi="SassoonPrimaryInfant"/>
          <w:b/>
          <w:sz w:val="52"/>
        </w:rPr>
        <w:t xml:space="preserve">CHALLENGE – </w:t>
      </w:r>
      <w:r>
        <w:rPr>
          <w:rFonts w:ascii="SassoonPrimaryInfant" w:hAnsi="SassoonPrimaryInfant"/>
          <w:b/>
          <w:sz w:val="52"/>
        </w:rPr>
        <w:t>CAN YOU FIND ALL YOUR MISPELLED WORDS?</w:t>
      </w:r>
      <w:r w:rsidRPr="00187FB2">
        <w:rPr>
          <w:noProof/>
          <w:lang w:eastAsia="en-GB"/>
        </w:rPr>
        <w:t xml:space="preserve"> </w:t>
      </w:r>
    </w:p>
    <w:p w:rsidR="00C43031" w:rsidRDefault="00C43031" w:rsidP="00C43031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C43031" w:rsidRDefault="00C43031" w:rsidP="00C43031">
      <w:pPr>
        <w:jc w:val="center"/>
        <w:rPr>
          <w:rFonts w:ascii="SassoonPrimaryInfant" w:hAnsi="SassoonPrimaryInfant"/>
          <w:b/>
          <w:sz w:val="52"/>
        </w:rPr>
      </w:pPr>
      <w:r w:rsidRPr="00C2538B">
        <w:rPr>
          <w:rFonts w:ascii="SassoonPrimaryInfant" w:hAnsi="SassoonPrimaryInfant"/>
          <w:b/>
          <w:sz w:val="52"/>
        </w:rPr>
        <w:lastRenderedPageBreak/>
        <w:t xml:space="preserve">EDITING STATION </w:t>
      </w:r>
      <w:r>
        <w:rPr>
          <w:rFonts w:ascii="SassoonPrimaryInfant" w:hAnsi="SassoonPrimaryInfant"/>
          <w:b/>
          <w:sz w:val="52"/>
        </w:rPr>
        <w:t>3</w:t>
      </w:r>
      <w:r>
        <w:rPr>
          <w:rFonts w:ascii="SassoonPrimaryInfant" w:hAnsi="SassoonPrimaryInfant"/>
          <w:b/>
          <w:sz w:val="52"/>
        </w:rPr>
        <w:t>: ADVERBIAL PHRASES</w:t>
      </w:r>
    </w:p>
    <w:p w:rsidR="00C43031" w:rsidRPr="00C2538B" w:rsidRDefault="00C43031" w:rsidP="00C43031">
      <w:pPr>
        <w:jc w:val="center"/>
        <w:rPr>
          <w:rFonts w:ascii="SassoonPrimaryInfant" w:hAnsi="SassoonPrimaryInfant"/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703B117" wp14:editId="03AD6FB0">
            <wp:simplePos x="0" y="0"/>
            <wp:positionH relativeFrom="column">
              <wp:posOffset>-223520</wp:posOffset>
            </wp:positionH>
            <wp:positionV relativeFrom="paragraph">
              <wp:posOffset>-931545</wp:posOffset>
            </wp:positionV>
            <wp:extent cx="1364615" cy="1117600"/>
            <wp:effectExtent l="0" t="0" r="6985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031" w:rsidRPr="00C2538B" w:rsidRDefault="00C43031" w:rsidP="00C43031">
      <w:pPr>
        <w:rPr>
          <w:rFonts w:ascii="SassoonPrimaryInfant" w:hAnsi="SassoonPrimaryInfant"/>
          <w:sz w:val="52"/>
        </w:rPr>
      </w:pPr>
      <w:r w:rsidRPr="00C43031">
        <w:rPr>
          <w:rFonts w:ascii="SassoonPrimaryInfant" w:hAnsi="SassoonPrimaryInfant"/>
          <w:i/>
          <w:iCs/>
          <w:sz w:val="52"/>
        </w:rPr>
        <w:t>A biography should contain adverbs.</w:t>
      </w:r>
      <w:r>
        <w:rPr>
          <w:rFonts w:ascii="SassoonPrimaryInfant" w:hAnsi="SassoonPrimaryInfant"/>
          <w:sz w:val="52"/>
        </w:rPr>
        <w:t xml:space="preserve"> H</w:t>
      </w:r>
      <w:r>
        <w:rPr>
          <w:rFonts w:ascii="SassoonPrimaryInfant" w:hAnsi="SassoonPrimaryInfant"/>
          <w:sz w:val="52"/>
        </w:rPr>
        <w:t>AVE A LOOK FOR</w:t>
      </w:r>
      <w:r w:rsidRPr="00C2538B">
        <w:rPr>
          <w:rFonts w:ascii="SassoonPrimaryInfant" w:hAnsi="SassoonPrimaryInfant"/>
          <w:sz w:val="52"/>
        </w:rPr>
        <w:t xml:space="preserve"> – </w:t>
      </w:r>
    </w:p>
    <w:p w:rsidR="00C43031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>ADVERBS IN YOUR SENTENCES (HINT: LY WORDS)</w:t>
      </w:r>
    </w:p>
    <w:p w:rsidR="00C43031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>PHRASES THAT TELL THE READER – WHEN/WHERE/HOW/WHY</w:t>
      </w:r>
    </w:p>
    <w:p w:rsidR="00C43031" w:rsidRPr="00C2538B" w:rsidRDefault="00C43031" w:rsidP="00C43031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sz w:val="52"/>
        </w:rPr>
        <w:t>PREPOSITIONAL PHRASES – UNDER/ABOVE/BETWEEN</w:t>
      </w:r>
    </w:p>
    <w:p w:rsidR="00C43031" w:rsidRDefault="00C43031" w:rsidP="00C4303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FA26C7C" wp14:editId="052897B5">
            <wp:simplePos x="0" y="0"/>
            <wp:positionH relativeFrom="column">
              <wp:posOffset>6766560</wp:posOffset>
            </wp:positionH>
            <wp:positionV relativeFrom="paragraph">
              <wp:posOffset>1294765</wp:posOffset>
            </wp:positionV>
            <wp:extent cx="2324100" cy="4572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8C1">
        <w:rPr>
          <w:rFonts w:ascii="SassoonPrimaryInfant" w:hAnsi="SassoonPrimaryInfant"/>
          <w:b/>
          <w:sz w:val="52"/>
        </w:rPr>
        <w:t xml:space="preserve">CHALLENGE – </w:t>
      </w:r>
      <w:r w:rsidRPr="00C728C1">
        <w:rPr>
          <w:rFonts w:ascii="SassoonPrimaryInfant" w:hAnsi="SassoonPrimaryInfant"/>
          <w:sz w:val="52"/>
        </w:rPr>
        <w:t>CAN YOU SWITCH YOUR SENTENCE STRUCTURE AROUND TO HAVE A FRONTED ADVERBIAL?</w:t>
      </w:r>
      <w:r w:rsidRPr="005B5AC6">
        <w:rPr>
          <w:noProof/>
          <w:lang w:eastAsia="en-GB"/>
        </w:rPr>
        <w:t xml:space="preserve"> </w:t>
      </w:r>
    </w:p>
    <w:p w:rsidR="00716AF5" w:rsidRDefault="00716AF5">
      <w:pPr>
        <w:rPr>
          <w:noProof/>
          <w:lang w:eastAsia="en-GB"/>
        </w:rPr>
      </w:pPr>
    </w:p>
    <w:sectPr w:rsidR="00716AF5" w:rsidSect="00C430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BB7B8D"/>
    <w:multiLevelType w:val="hybridMultilevel"/>
    <w:tmpl w:val="21062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031"/>
    <w:rsid w:val="00716AF5"/>
    <w:rsid w:val="00C4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0B940"/>
  <w15:chartTrackingRefBased/>
  <w15:docId w15:val="{D0CD66DB-AC2E-4402-96A9-E0D97DCF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0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2020-05-11T10:24:00Z</dcterms:created>
  <dcterms:modified xsi:type="dcterms:W3CDTF">2020-05-11T10:28:00Z</dcterms:modified>
</cp:coreProperties>
</file>